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F3" w:rsidRPr="008118CE" w:rsidRDefault="008118CE">
      <w:pPr>
        <w:rPr>
          <w:b/>
          <w:sz w:val="32"/>
          <w:szCs w:val="32"/>
        </w:rPr>
      </w:pPr>
      <w:r w:rsidRPr="008118CE">
        <w:rPr>
          <w:b/>
          <w:sz w:val="32"/>
          <w:szCs w:val="32"/>
        </w:rPr>
        <w:t>Accommodation for ACODE 74</w:t>
      </w:r>
    </w:p>
    <w:p w:rsidR="008118CE" w:rsidRPr="008118CE" w:rsidRDefault="008118CE">
      <w:pPr>
        <w:rPr>
          <w:sz w:val="32"/>
          <w:szCs w:val="32"/>
        </w:rPr>
      </w:pPr>
      <w:r w:rsidRPr="008118CE">
        <w:rPr>
          <w:sz w:val="32"/>
          <w:szCs w:val="32"/>
        </w:rPr>
        <w:t xml:space="preserve">We have negotiated a rate at </w:t>
      </w:r>
      <w:proofErr w:type="spellStart"/>
      <w:r w:rsidRPr="008118CE">
        <w:rPr>
          <w:sz w:val="32"/>
          <w:szCs w:val="32"/>
        </w:rPr>
        <w:t>Rydges</w:t>
      </w:r>
      <w:proofErr w:type="spellEnd"/>
      <w:r w:rsidRPr="008118CE">
        <w:rPr>
          <w:sz w:val="32"/>
          <w:szCs w:val="32"/>
        </w:rPr>
        <w:t xml:space="preserve"> Plaza Cairns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118CE" w:rsidRPr="008118CE" w:rsidTr="008118CE">
        <w:tc>
          <w:tcPr>
            <w:tcW w:w="3080" w:type="dxa"/>
          </w:tcPr>
          <w:p w:rsidR="008118CE" w:rsidRPr="008118CE" w:rsidRDefault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Room Type</w:t>
            </w:r>
          </w:p>
          <w:p w:rsidR="008118CE" w:rsidRPr="008118CE" w:rsidRDefault="008118CE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8118CE" w:rsidRPr="008118CE" w:rsidRDefault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Rate</w:t>
            </w:r>
          </w:p>
        </w:tc>
        <w:tc>
          <w:tcPr>
            <w:tcW w:w="3081" w:type="dxa"/>
          </w:tcPr>
          <w:p w:rsidR="008118CE" w:rsidRPr="008118CE" w:rsidRDefault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12-15 July</w:t>
            </w:r>
          </w:p>
        </w:tc>
      </w:tr>
      <w:tr w:rsidR="008118CE" w:rsidRPr="008118CE" w:rsidTr="008118CE">
        <w:tc>
          <w:tcPr>
            <w:tcW w:w="3080" w:type="dxa"/>
          </w:tcPr>
          <w:p w:rsidR="008118CE" w:rsidRPr="008118CE" w:rsidRDefault="008118CE" w:rsidP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Standard Single/Twin</w:t>
            </w:r>
          </w:p>
        </w:tc>
        <w:tc>
          <w:tcPr>
            <w:tcW w:w="3081" w:type="dxa"/>
          </w:tcPr>
          <w:p w:rsidR="008118CE" w:rsidRPr="008118CE" w:rsidRDefault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$148</w:t>
            </w:r>
          </w:p>
        </w:tc>
        <w:tc>
          <w:tcPr>
            <w:tcW w:w="3081" w:type="dxa"/>
          </w:tcPr>
          <w:p w:rsidR="008118CE" w:rsidRPr="008118CE" w:rsidRDefault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20 rooms available</w:t>
            </w:r>
          </w:p>
        </w:tc>
      </w:tr>
      <w:tr w:rsidR="008118CE" w:rsidRPr="008118CE" w:rsidTr="008118CE">
        <w:tc>
          <w:tcPr>
            <w:tcW w:w="3080" w:type="dxa"/>
          </w:tcPr>
          <w:p w:rsidR="008118CE" w:rsidRPr="008118CE" w:rsidRDefault="008118CE" w:rsidP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Deluxe Single/Twin Room</w:t>
            </w:r>
          </w:p>
        </w:tc>
        <w:tc>
          <w:tcPr>
            <w:tcW w:w="3081" w:type="dxa"/>
          </w:tcPr>
          <w:p w:rsidR="008118CE" w:rsidRPr="008118CE" w:rsidRDefault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$168</w:t>
            </w:r>
          </w:p>
        </w:tc>
        <w:tc>
          <w:tcPr>
            <w:tcW w:w="3081" w:type="dxa"/>
          </w:tcPr>
          <w:p w:rsidR="008118CE" w:rsidRPr="008118CE" w:rsidRDefault="008118CE">
            <w:pPr>
              <w:rPr>
                <w:sz w:val="32"/>
                <w:szCs w:val="32"/>
              </w:rPr>
            </w:pPr>
            <w:r w:rsidRPr="008118CE">
              <w:rPr>
                <w:sz w:val="32"/>
                <w:szCs w:val="32"/>
              </w:rPr>
              <w:t>10 rooms available</w:t>
            </w:r>
          </w:p>
        </w:tc>
      </w:tr>
    </w:tbl>
    <w:p w:rsidR="008118CE" w:rsidRPr="008118CE" w:rsidRDefault="008118CE">
      <w:pPr>
        <w:rPr>
          <w:sz w:val="32"/>
          <w:szCs w:val="32"/>
        </w:rPr>
      </w:pP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  <w:r w:rsidRPr="008118CE">
        <w:rPr>
          <w:rFonts w:cs="Calibri-Bold"/>
          <w:b/>
          <w:bCs/>
          <w:sz w:val="32"/>
          <w:szCs w:val="32"/>
        </w:rPr>
        <w:t>Rates include complimentary WI-FI access in guest rooms and public areas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 w:rsidRPr="008118CE">
        <w:rPr>
          <w:rFonts w:eastAsia="Wingdings-Regular" w:cs="Wingdings-Regular"/>
          <w:sz w:val="32"/>
          <w:szCs w:val="32"/>
        </w:rPr>
        <w:t xml:space="preserve"> </w:t>
      </w:r>
      <w:proofErr w:type="gramStart"/>
      <w:r w:rsidRPr="008118CE">
        <w:rPr>
          <w:rFonts w:cs="Calibri"/>
          <w:sz w:val="32"/>
          <w:szCs w:val="32"/>
        </w:rPr>
        <w:t>A</w:t>
      </w:r>
      <w:proofErr w:type="gramEnd"/>
      <w:r w:rsidRPr="008118CE">
        <w:rPr>
          <w:rFonts w:cs="Calibri"/>
          <w:sz w:val="32"/>
          <w:szCs w:val="32"/>
        </w:rPr>
        <w:t xml:space="preserve"> discounted full buffet breakfast is available at $21.00 per person per day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 w:rsidRPr="008118CE">
        <w:rPr>
          <w:rFonts w:eastAsia="Wingdings-Regular" w:cs="Wingdings-Regular"/>
          <w:sz w:val="32"/>
          <w:szCs w:val="32"/>
        </w:rPr>
        <w:t xml:space="preserve"> </w:t>
      </w:r>
      <w:r w:rsidRPr="008118CE">
        <w:rPr>
          <w:rFonts w:cs="Calibri"/>
          <w:sz w:val="32"/>
          <w:szCs w:val="32"/>
        </w:rPr>
        <w:t>Rates are inclusive of GST</w:t>
      </w:r>
    </w:p>
    <w:p w:rsidR="008118CE" w:rsidRPr="008118CE" w:rsidRDefault="008118CE" w:rsidP="008118CE">
      <w:pPr>
        <w:rPr>
          <w:rFonts w:cs="Calibri"/>
          <w:sz w:val="32"/>
          <w:szCs w:val="32"/>
        </w:rPr>
      </w:pPr>
      <w:r w:rsidRPr="008118CE">
        <w:rPr>
          <w:rFonts w:eastAsia="Wingdings-Regular" w:cs="Wingdings-Regular"/>
          <w:sz w:val="32"/>
          <w:szCs w:val="32"/>
        </w:rPr>
        <w:t xml:space="preserve"> </w:t>
      </w:r>
      <w:r w:rsidRPr="008118CE">
        <w:rPr>
          <w:rFonts w:cs="Calibri"/>
          <w:sz w:val="32"/>
          <w:szCs w:val="32"/>
        </w:rPr>
        <w:t>Rooms are subject to availability at the time of confirming your booking;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2"/>
          <w:szCs w:val="32"/>
        </w:rPr>
      </w:pPr>
      <w:r w:rsidRPr="008118CE">
        <w:rPr>
          <w:rFonts w:cs="Calibri-BoldItalic"/>
          <w:b/>
          <w:bCs/>
          <w:i/>
          <w:iCs/>
          <w:color w:val="000000"/>
          <w:sz w:val="32"/>
          <w:szCs w:val="32"/>
        </w:rPr>
        <w:t>30 Days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  <w:r w:rsidRPr="008118CE">
        <w:rPr>
          <w:rFonts w:cs="Calibri"/>
          <w:color w:val="000000"/>
          <w:sz w:val="32"/>
          <w:szCs w:val="32"/>
        </w:rPr>
        <w:t xml:space="preserve">Room allocation to be reviewed and subject to status </w:t>
      </w:r>
      <w:r w:rsidRPr="008118CE">
        <w:rPr>
          <w:rFonts w:cs="Calibri-Bold"/>
          <w:b/>
          <w:bCs/>
          <w:color w:val="000000"/>
          <w:sz w:val="32"/>
          <w:szCs w:val="32"/>
        </w:rPr>
        <w:t>all unsold rooms will be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32"/>
        </w:rPr>
      </w:pPr>
      <w:proofErr w:type="gramStart"/>
      <w:r w:rsidRPr="008118CE">
        <w:rPr>
          <w:rFonts w:cs="Calibri-Bold"/>
          <w:b/>
          <w:bCs/>
          <w:color w:val="000000"/>
          <w:sz w:val="32"/>
          <w:szCs w:val="32"/>
        </w:rPr>
        <w:t>released</w:t>
      </w:r>
      <w:proofErr w:type="gramEnd"/>
      <w:r w:rsidRPr="008118CE">
        <w:rPr>
          <w:rFonts w:cs="Calibri-Bold"/>
          <w:b/>
          <w:bCs/>
          <w:color w:val="000000"/>
          <w:sz w:val="32"/>
          <w:szCs w:val="32"/>
        </w:rPr>
        <w:t xml:space="preserve"> </w:t>
      </w:r>
      <w:r w:rsidRPr="008118CE">
        <w:rPr>
          <w:rFonts w:cs="Calibri"/>
          <w:color w:val="000000"/>
          <w:sz w:val="32"/>
          <w:szCs w:val="32"/>
        </w:rPr>
        <w:t xml:space="preserve">with no penalties. </w:t>
      </w:r>
      <w:r w:rsidRPr="008118CE">
        <w:rPr>
          <w:rFonts w:cs="Calibri-Bold"/>
          <w:b/>
          <w:bCs/>
          <w:color w:val="000000"/>
          <w:sz w:val="32"/>
          <w:szCs w:val="32"/>
        </w:rPr>
        <w:t>Release date will be Monday 12th June 2017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 w:rsidRPr="008118CE">
        <w:rPr>
          <w:rFonts w:cs="Calibri"/>
          <w:color w:val="000000"/>
          <w:sz w:val="32"/>
          <w:szCs w:val="32"/>
        </w:rPr>
        <w:t xml:space="preserve">Please advise your guests when booking at </w:t>
      </w:r>
      <w:proofErr w:type="spellStart"/>
      <w:r w:rsidRPr="008118CE">
        <w:rPr>
          <w:rFonts w:cs="Calibri"/>
          <w:color w:val="000000"/>
          <w:sz w:val="32"/>
          <w:szCs w:val="32"/>
        </w:rPr>
        <w:t>Rydges</w:t>
      </w:r>
      <w:proofErr w:type="spellEnd"/>
      <w:r w:rsidRPr="008118CE">
        <w:rPr>
          <w:rFonts w:cs="Calibri"/>
          <w:color w:val="000000"/>
          <w:sz w:val="32"/>
          <w:szCs w:val="32"/>
        </w:rPr>
        <w:t xml:space="preserve"> Plaza Cairns to email our</w:t>
      </w:r>
    </w:p>
    <w:p w:rsidR="008118CE" w:rsidRPr="008118CE" w:rsidRDefault="008118CE" w:rsidP="008118CE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32"/>
          <w:szCs w:val="32"/>
        </w:rPr>
      </w:pPr>
      <w:proofErr w:type="gramStart"/>
      <w:r w:rsidRPr="008118CE">
        <w:rPr>
          <w:rFonts w:cs="Calibri"/>
          <w:color w:val="000000"/>
          <w:sz w:val="32"/>
          <w:szCs w:val="32"/>
        </w:rPr>
        <w:t>Front Office/Reservations Manager – Lenore Fox.</w:t>
      </w:r>
      <w:proofErr w:type="gramEnd"/>
      <w:r w:rsidRPr="008118CE">
        <w:rPr>
          <w:rFonts w:cs="Calibri"/>
          <w:color w:val="000000"/>
          <w:sz w:val="32"/>
          <w:szCs w:val="32"/>
        </w:rPr>
        <w:t xml:space="preserve"> E: </w:t>
      </w:r>
      <w:r w:rsidRPr="008118CE">
        <w:rPr>
          <w:rFonts w:cs="Calibri"/>
          <w:color w:val="0000FF"/>
          <w:sz w:val="32"/>
          <w:szCs w:val="32"/>
        </w:rPr>
        <w:t>Lenore_fox@evt.com</w:t>
      </w:r>
    </w:p>
    <w:p w:rsidR="008118CE" w:rsidRPr="008118CE" w:rsidRDefault="008118CE" w:rsidP="008118CE">
      <w:pPr>
        <w:rPr>
          <w:sz w:val="32"/>
          <w:szCs w:val="32"/>
        </w:rPr>
      </w:pPr>
      <w:r w:rsidRPr="008118CE">
        <w:rPr>
          <w:rFonts w:cs="Calibri"/>
          <w:color w:val="000000"/>
          <w:sz w:val="32"/>
          <w:szCs w:val="32"/>
        </w:rPr>
        <w:t xml:space="preserve">They must ask for the </w:t>
      </w:r>
      <w:r w:rsidRPr="008118CE">
        <w:rPr>
          <w:rFonts w:cs="Calibri-Bold"/>
          <w:b/>
          <w:bCs/>
          <w:color w:val="000000"/>
          <w:sz w:val="32"/>
          <w:szCs w:val="32"/>
        </w:rPr>
        <w:t xml:space="preserve">‘ACODE’ </w:t>
      </w:r>
      <w:proofErr w:type="gramStart"/>
      <w:r w:rsidRPr="008118CE">
        <w:rPr>
          <w:rFonts w:cs="Calibri"/>
          <w:color w:val="000000"/>
          <w:sz w:val="32"/>
          <w:szCs w:val="32"/>
        </w:rPr>
        <w:t xml:space="preserve">rate </w:t>
      </w:r>
      <w:r>
        <w:rPr>
          <w:rFonts w:cs="Calibri"/>
          <w:color w:val="000000"/>
          <w:sz w:val="32"/>
          <w:szCs w:val="32"/>
        </w:rPr>
        <w:t xml:space="preserve"> or</w:t>
      </w:r>
      <w:proofErr w:type="gramEnd"/>
      <w:r>
        <w:rPr>
          <w:rFonts w:cs="Calibri"/>
          <w:color w:val="000000"/>
          <w:sz w:val="32"/>
          <w:szCs w:val="32"/>
        </w:rPr>
        <w:t xml:space="preserve"> quote ACODE 13717 </w:t>
      </w:r>
      <w:r w:rsidRPr="008118CE">
        <w:rPr>
          <w:rFonts w:cs="Calibri"/>
          <w:color w:val="000000"/>
          <w:sz w:val="32"/>
          <w:szCs w:val="32"/>
        </w:rPr>
        <w:t>which is already loaded into our system</w:t>
      </w:r>
      <w:bookmarkStart w:id="0" w:name="_GoBack"/>
      <w:bookmarkEnd w:id="0"/>
    </w:p>
    <w:sectPr w:rsidR="008118CE" w:rsidRPr="00811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E"/>
    <w:rsid w:val="00702BF3"/>
    <w:rsid w:val="008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1</cp:revision>
  <dcterms:created xsi:type="dcterms:W3CDTF">2017-05-24T03:02:00Z</dcterms:created>
  <dcterms:modified xsi:type="dcterms:W3CDTF">2017-05-24T03:08:00Z</dcterms:modified>
</cp:coreProperties>
</file>